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2CF82" w14:textId="3307FEA9" w:rsidR="00FA6187" w:rsidRDefault="00781318" w:rsidP="00C920F4">
      <w:r>
        <w:rPr>
          <w:noProof/>
        </w:rPr>
        <w:drawing>
          <wp:anchor distT="0" distB="0" distL="114300" distR="114300" simplePos="0" relativeHeight="251658240" behindDoc="0" locked="0" layoutInCell="1" allowOverlap="1" wp14:anchorId="21C7316E" wp14:editId="3664F5FD">
            <wp:simplePos x="0" y="0"/>
            <wp:positionH relativeFrom="column">
              <wp:posOffset>3048000</wp:posOffset>
            </wp:positionH>
            <wp:positionV relativeFrom="paragraph">
              <wp:posOffset>0</wp:posOffset>
            </wp:positionV>
            <wp:extent cx="754380" cy="609600"/>
            <wp:effectExtent l="0" t="0" r="0" b="0"/>
            <wp:wrapSquare wrapText="bothSides"/>
            <wp:docPr id="20179618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C4ECA">
        <w:br w:type="textWrapping" w:clear="all"/>
      </w:r>
    </w:p>
    <w:p w14:paraId="13126A1C" w14:textId="08A9180A" w:rsidR="00781318" w:rsidRDefault="00781318" w:rsidP="00781318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Pendle &amp; Burnley District Angling Association</w:t>
      </w:r>
    </w:p>
    <w:p w14:paraId="764F4B65" w14:textId="08BAA779" w:rsidR="00CA1DA6" w:rsidRDefault="00CA1DA6" w:rsidP="00781318">
      <w:pPr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Constitution 2026</w:t>
      </w:r>
    </w:p>
    <w:p w14:paraId="20CA25F1" w14:textId="17190ED6" w:rsidR="009A55D6" w:rsidRDefault="009A55D6" w:rsidP="009A55D6">
      <w:pPr>
        <w:pStyle w:val="ListParagraph"/>
        <w:numPr>
          <w:ilvl w:val="0"/>
          <w:numId w:val="1"/>
        </w:num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Title</w:t>
      </w:r>
    </w:p>
    <w:p w14:paraId="3689E322" w14:textId="306ED90B" w:rsidR="009A55D6" w:rsidRDefault="009A55D6" w:rsidP="009A55D6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The club shall be known as Pendle &amp; Burnley D</w:t>
      </w:r>
      <w:r w:rsidR="0044070C">
        <w:rPr>
          <w:rFonts w:ascii="Garamond" w:hAnsi="Garamond"/>
          <w:b/>
          <w:bCs/>
          <w:sz w:val="24"/>
          <w:szCs w:val="24"/>
        </w:rPr>
        <w:t>istrict Angling Association, and shall be affiliated to the Angling Trust</w:t>
      </w:r>
    </w:p>
    <w:p w14:paraId="566F369E" w14:textId="05B8DC40" w:rsidR="0044070C" w:rsidRDefault="0044070C" w:rsidP="0044070C">
      <w:pPr>
        <w:pStyle w:val="ListParagraph"/>
        <w:numPr>
          <w:ilvl w:val="0"/>
          <w:numId w:val="1"/>
        </w:num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Objectives</w:t>
      </w:r>
    </w:p>
    <w:p w14:paraId="5DC88F80" w14:textId="05796662" w:rsidR="0044070C" w:rsidRDefault="00083814" w:rsidP="0044070C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To promote the sport of fishing at all levels, providing opportunities for recreation and competition.</w:t>
      </w:r>
    </w:p>
    <w:p w14:paraId="3113CCB4" w14:textId="368AB23C" w:rsidR="00F5057D" w:rsidRDefault="00F5057D" w:rsidP="00F5057D">
      <w:pPr>
        <w:pStyle w:val="ListParagraph"/>
        <w:numPr>
          <w:ilvl w:val="0"/>
          <w:numId w:val="1"/>
        </w:num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Memberships</w:t>
      </w:r>
    </w:p>
    <w:p w14:paraId="33DE57F4" w14:textId="7AB5B141" w:rsidR="00F5057D" w:rsidRDefault="0095707D" w:rsidP="00F5057D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Membership of the club shall be open to anyone paying the current</w:t>
      </w:r>
      <w:r w:rsidR="002C37B2">
        <w:rPr>
          <w:rFonts w:ascii="Garamond" w:hAnsi="Garamond"/>
          <w:b/>
          <w:bCs/>
          <w:sz w:val="24"/>
          <w:szCs w:val="24"/>
        </w:rPr>
        <w:t xml:space="preserve"> membership fee.</w:t>
      </w:r>
    </w:p>
    <w:p w14:paraId="5EC8FA8D" w14:textId="6D603033" w:rsidR="002C37B2" w:rsidRDefault="002C37B2" w:rsidP="00F5057D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There shall be a minimum of 6 membership options</w:t>
      </w:r>
    </w:p>
    <w:p w14:paraId="33751872" w14:textId="56F73895" w:rsidR="002C37B2" w:rsidRDefault="00262697" w:rsidP="002C37B2">
      <w:pPr>
        <w:pStyle w:val="ListParagraph"/>
        <w:numPr>
          <w:ilvl w:val="0"/>
          <w:numId w:val="2"/>
        </w:num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Full</w:t>
      </w:r>
    </w:p>
    <w:p w14:paraId="437F13C0" w14:textId="7545267D" w:rsidR="00262697" w:rsidRDefault="00262697" w:rsidP="002C37B2">
      <w:pPr>
        <w:pStyle w:val="ListParagraph"/>
        <w:numPr>
          <w:ilvl w:val="0"/>
          <w:numId w:val="2"/>
        </w:num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OAP / Disabled</w:t>
      </w:r>
    </w:p>
    <w:p w14:paraId="2502A694" w14:textId="006226A3" w:rsidR="00262697" w:rsidRDefault="00262697" w:rsidP="002C37B2">
      <w:pPr>
        <w:pStyle w:val="ListParagraph"/>
        <w:numPr>
          <w:ilvl w:val="0"/>
          <w:numId w:val="2"/>
        </w:num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Junior (13-16 years)</w:t>
      </w:r>
    </w:p>
    <w:p w14:paraId="16093EEB" w14:textId="3ADB814A" w:rsidR="00262697" w:rsidRDefault="00B410D0" w:rsidP="002C37B2">
      <w:pPr>
        <w:pStyle w:val="ListParagraph"/>
        <w:numPr>
          <w:ilvl w:val="0"/>
          <w:numId w:val="2"/>
        </w:num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U 13’s</w:t>
      </w:r>
      <w:r w:rsidR="00B56411">
        <w:rPr>
          <w:rFonts w:ascii="Garamond" w:hAnsi="Garamond"/>
          <w:b/>
          <w:bCs/>
          <w:sz w:val="24"/>
          <w:szCs w:val="24"/>
        </w:rPr>
        <w:t xml:space="preserve"> (the club shall offer free fishing to all under 13 years </w:t>
      </w:r>
      <w:r w:rsidR="00520AAF">
        <w:rPr>
          <w:rFonts w:ascii="Garamond" w:hAnsi="Garamond"/>
          <w:b/>
          <w:bCs/>
          <w:sz w:val="24"/>
          <w:szCs w:val="24"/>
        </w:rPr>
        <w:t>of age)</w:t>
      </w:r>
    </w:p>
    <w:p w14:paraId="6E51C6D7" w14:textId="0708889F" w:rsidR="00B410D0" w:rsidRDefault="00B410D0" w:rsidP="002C37B2">
      <w:pPr>
        <w:pStyle w:val="ListParagraph"/>
        <w:numPr>
          <w:ilvl w:val="0"/>
          <w:numId w:val="2"/>
        </w:num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Student</w:t>
      </w:r>
    </w:p>
    <w:p w14:paraId="1BFF3870" w14:textId="05C6B136" w:rsidR="00B410D0" w:rsidRDefault="00B410D0" w:rsidP="002C37B2">
      <w:pPr>
        <w:pStyle w:val="ListParagraph"/>
        <w:numPr>
          <w:ilvl w:val="0"/>
          <w:numId w:val="2"/>
        </w:num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Honorary</w:t>
      </w:r>
    </w:p>
    <w:p w14:paraId="1C5DFA22" w14:textId="77777777" w:rsidR="00B410D0" w:rsidRDefault="00B410D0" w:rsidP="00B410D0">
      <w:pPr>
        <w:pStyle w:val="ListParagraph"/>
        <w:rPr>
          <w:rFonts w:ascii="Garamond" w:hAnsi="Garamond"/>
          <w:b/>
          <w:bCs/>
          <w:sz w:val="24"/>
          <w:szCs w:val="24"/>
        </w:rPr>
      </w:pPr>
    </w:p>
    <w:p w14:paraId="650138E1" w14:textId="55D10DC5" w:rsidR="00B410D0" w:rsidRDefault="00B015B4" w:rsidP="00B410D0">
      <w:pPr>
        <w:pStyle w:val="ListParagraph"/>
        <w:numPr>
          <w:ilvl w:val="0"/>
          <w:numId w:val="1"/>
        </w:num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Expulsion of members</w:t>
      </w:r>
    </w:p>
    <w:p w14:paraId="2F6DF2E9" w14:textId="5A429C6D" w:rsidR="00B015B4" w:rsidRDefault="00824717" w:rsidP="00747975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Members of the club</w:t>
      </w:r>
      <w:r w:rsidR="004E1A70">
        <w:rPr>
          <w:rFonts w:ascii="Garamond" w:hAnsi="Garamond"/>
          <w:b/>
          <w:bCs/>
          <w:sz w:val="24"/>
          <w:szCs w:val="24"/>
        </w:rPr>
        <w:t xml:space="preserve"> whose conduct is inappropriate or </w:t>
      </w:r>
      <w:r w:rsidR="00413D6E">
        <w:rPr>
          <w:rFonts w:ascii="Garamond" w:hAnsi="Garamond"/>
          <w:b/>
          <w:bCs/>
          <w:sz w:val="24"/>
          <w:szCs w:val="24"/>
        </w:rPr>
        <w:t>have</w:t>
      </w:r>
      <w:r w:rsidR="004E1A70">
        <w:rPr>
          <w:rFonts w:ascii="Garamond" w:hAnsi="Garamond"/>
          <w:b/>
          <w:bCs/>
          <w:sz w:val="24"/>
          <w:szCs w:val="24"/>
        </w:rPr>
        <w:t xml:space="preserve"> not abided by club</w:t>
      </w:r>
      <w:r w:rsidR="006C594D">
        <w:rPr>
          <w:rFonts w:ascii="Garamond" w:hAnsi="Garamond"/>
          <w:b/>
          <w:bCs/>
          <w:sz w:val="24"/>
          <w:szCs w:val="24"/>
        </w:rPr>
        <w:t xml:space="preserve"> rules or bylaws, may be excluded </w:t>
      </w:r>
      <w:r w:rsidR="000F1B37">
        <w:rPr>
          <w:rFonts w:ascii="Garamond" w:hAnsi="Garamond"/>
          <w:b/>
          <w:bCs/>
          <w:sz w:val="24"/>
          <w:szCs w:val="24"/>
        </w:rPr>
        <w:t xml:space="preserve">or suspended </w:t>
      </w:r>
      <w:r w:rsidR="006C594D">
        <w:rPr>
          <w:rFonts w:ascii="Garamond" w:hAnsi="Garamond"/>
          <w:b/>
          <w:bCs/>
          <w:sz w:val="24"/>
          <w:szCs w:val="24"/>
        </w:rPr>
        <w:t>from the club</w:t>
      </w:r>
      <w:r w:rsidR="000F1B37">
        <w:rPr>
          <w:rFonts w:ascii="Garamond" w:hAnsi="Garamond"/>
          <w:b/>
          <w:bCs/>
          <w:sz w:val="24"/>
          <w:szCs w:val="24"/>
        </w:rPr>
        <w:t xml:space="preserve">. This will be decided at a meeting of the </w:t>
      </w:r>
      <w:r w:rsidR="00413D6E">
        <w:rPr>
          <w:rFonts w:ascii="Garamond" w:hAnsi="Garamond"/>
          <w:b/>
          <w:bCs/>
          <w:sz w:val="24"/>
          <w:szCs w:val="24"/>
        </w:rPr>
        <w:t>committee,</w:t>
      </w:r>
      <w:r w:rsidR="00D37199">
        <w:rPr>
          <w:rFonts w:ascii="Garamond" w:hAnsi="Garamond"/>
          <w:b/>
          <w:bCs/>
          <w:sz w:val="24"/>
          <w:szCs w:val="24"/>
        </w:rPr>
        <w:t xml:space="preserve"> and any memberships fees will be forfeited. </w:t>
      </w:r>
      <w:r w:rsidR="006F2184">
        <w:rPr>
          <w:rFonts w:ascii="Garamond" w:hAnsi="Garamond"/>
          <w:b/>
          <w:bCs/>
          <w:sz w:val="24"/>
          <w:szCs w:val="24"/>
        </w:rPr>
        <w:t>Members have the right to appeal in person to the committee</w:t>
      </w:r>
      <w:r w:rsidR="006D1744">
        <w:rPr>
          <w:rFonts w:ascii="Garamond" w:hAnsi="Garamond"/>
          <w:b/>
          <w:bCs/>
          <w:sz w:val="24"/>
          <w:szCs w:val="24"/>
        </w:rPr>
        <w:t xml:space="preserve"> regarding any decision about </w:t>
      </w:r>
      <w:r w:rsidR="00413D6E">
        <w:rPr>
          <w:rFonts w:ascii="Garamond" w:hAnsi="Garamond"/>
          <w:b/>
          <w:bCs/>
          <w:sz w:val="24"/>
          <w:szCs w:val="24"/>
        </w:rPr>
        <w:t>themselves but</w:t>
      </w:r>
      <w:r w:rsidR="006D1744">
        <w:rPr>
          <w:rFonts w:ascii="Garamond" w:hAnsi="Garamond"/>
          <w:b/>
          <w:bCs/>
          <w:sz w:val="24"/>
          <w:szCs w:val="24"/>
        </w:rPr>
        <w:t xml:space="preserve"> must give not</w:t>
      </w:r>
      <w:r w:rsidR="005429D4">
        <w:rPr>
          <w:rFonts w:ascii="Garamond" w:hAnsi="Garamond"/>
          <w:b/>
          <w:bCs/>
          <w:sz w:val="24"/>
          <w:szCs w:val="24"/>
        </w:rPr>
        <w:t>ice in writing to the secretary no more than 7 days after notification of the decision.</w:t>
      </w:r>
    </w:p>
    <w:p w14:paraId="60BAB2A2" w14:textId="67FCBCFE" w:rsidR="000760E4" w:rsidRDefault="00413D6E" w:rsidP="000760E4">
      <w:pPr>
        <w:pStyle w:val="ListParagraph"/>
        <w:numPr>
          <w:ilvl w:val="0"/>
          <w:numId w:val="1"/>
        </w:num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Executive </w:t>
      </w:r>
      <w:r w:rsidR="000760E4">
        <w:rPr>
          <w:rFonts w:ascii="Garamond" w:hAnsi="Garamond"/>
          <w:b/>
          <w:bCs/>
          <w:sz w:val="24"/>
          <w:szCs w:val="24"/>
        </w:rPr>
        <w:t>Officers</w:t>
      </w:r>
    </w:p>
    <w:p w14:paraId="28D50A3F" w14:textId="6C760823" w:rsidR="000760E4" w:rsidRDefault="00CC2C69" w:rsidP="000760E4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The officers of the club shall be as follows</w:t>
      </w:r>
    </w:p>
    <w:p w14:paraId="042C2AAD" w14:textId="57B7325E" w:rsidR="002A5A98" w:rsidRDefault="002A5A98" w:rsidP="000760E4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PRESIDENT – </w:t>
      </w:r>
      <w:r w:rsidR="008A44B5">
        <w:rPr>
          <w:rFonts w:ascii="Garamond" w:hAnsi="Garamond"/>
          <w:b/>
          <w:bCs/>
          <w:sz w:val="24"/>
          <w:szCs w:val="24"/>
        </w:rPr>
        <w:t>nonexecutive</w:t>
      </w:r>
      <w:r>
        <w:rPr>
          <w:rFonts w:ascii="Garamond" w:hAnsi="Garamond"/>
          <w:b/>
          <w:bCs/>
          <w:sz w:val="24"/>
          <w:szCs w:val="24"/>
        </w:rPr>
        <w:t xml:space="preserve"> officer</w:t>
      </w:r>
      <w:r w:rsidR="00EE1EC1">
        <w:rPr>
          <w:rFonts w:ascii="Garamond" w:hAnsi="Garamond"/>
          <w:b/>
          <w:bCs/>
          <w:sz w:val="24"/>
          <w:szCs w:val="24"/>
        </w:rPr>
        <w:t>, honorary position</w:t>
      </w:r>
    </w:p>
    <w:p w14:paraId="6031160A" w14:textId="26DFB398" w:rsidR="00EE1EC1" w:rsidRDefault="00EE1EC1" w:rsidP="000760E4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CHAIRPERSON</w:t>
      </w:r>
    </w:p>
    <w:p w14:paraId="77D9D9D6" w14:textId="2E550F6B" w:rsidR="00EE1EC1" w:rsidRDefault="00EE1EC1" w:rsidP="000760E4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VICE CHAIRPERSON</w:t>
      </w:r>
    </w:p>
    <w:p w14:paraId="1C24F7C2" w14:textId="5DB5204C" w:rsidR="00EE1EC1" w:rsidRDefault="008A44B5" w:rsidP="000760E4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SECRETARY</w:t>
      </w:r>
    </w:p>
    <w:p w14:paraId="3CAFE9C9" w14:textId="7B286168" w:rsidR="008A44B5" w:rsidRDefault="008A44B5" w:rsidP="000760E4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TREASURER</w:t>
      </w:r>
    </w:p>
    <w:p w14:paraId="1BC7CC57" w14:textId="08AE977F" w:rsidR="00432658" w:rsidRDefault="00432658" w:rsidP="00432658">
      <w:pPr>
        <w:pStyle w:val="ListParagraph"/>
        <w:numPr>
          <w:ilvl w:val="0"/>
          <w:numId w:val="1"/>
        </w:num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lastRenderedPageBreak/>
        <w:t>Election of officers</w:t>
      </w:r>
    </w:p>
    <w:p w14:paraId="0BA0AF57" w14:textId="1F9F49B6" w:rsidR="00432658" w:rsidRDefault="008B131F" w:rsidP="008B131F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All officers of the club </w:t>
      </w:r>
      <w:r w:rsidR="00A40066">
        <w:rPr>
          <w:rFonts w:ascii="Garamond" w:hAnsi="Garamond"/>
          <w:b/>
          <w:bCs/>
          <w:sz w:val="24"/>
          <w:szCs w:val="24"/>
        </w:rPr>
        <w:t>should</w:t>
      </w:r>
      <w:r>
        <w:rPr>
          <w:rFonts w:ascii="Garamond" w:hAnsi="Garamond"/>
          <w:b/>
          <w:bCs/>
          <w:sz w:val="24"/>
          <w:szCs w:val="24"/>
        </w:rPr>
        <w:t xml:space="preserve"> be elected at the annual general </w:t>
      </w:r>
      <w:r w:rsidR="00A40066">
        <w:rPr>
          <w:rFonts w:ascii="Garamond" w:hAnsi="Garamond"/>
          <w:b/>
          <w:bCs/>
          <w:sz w:val="24"/>
          <w:szCs w:val="24"/>
        </w:rPr>
        <w:t>meeting and</w:t>
      </w:r>
      <w:r w:rsidR="00635DAD">
        <w:rPr>
          <w:rFonts w:ascii="Garamond" w:hAnsi="Garamond"/>
          <w:b/>
          <w:bCs/>
          <w:sz w:val="24"/>
          <w:szCs w:val="24"/>
        </w:rPr>
        <w:t xml:space="preserve"> are elected for a period of five years. They may be </w:t>
      </w:r>
      <w:r w:rsidR="00A40066">
        <w:rPr>
          <w:rFonts w:ascii="Garamond" w:hAnsi="Garamond"/>
          <w:b/>
          <w:bCs/>
          <w:sz w:val="24"/>
          <w:szCs w:val="24"/>
        </w:rPr>
        <w:t>re-elected</w:t>
      </w:r>
      <w:r w:rsidR="00635DAD">
        <w:rPr>
          <w:rFonts w:ascii="Garamond" w:hAnsi="Garamond"/>
          <w:b/>
          <w:bCs/>
          <w:sz w:val="24"/>
          <w:szCs w:val="24"/>
        </w:rPr>
        <w:t xml:space="preserve"> to</w:t>
      </w:r>
      <w:r w:rsidR="00F7563A">
        <w:rPr>
          <w:rFonts w:ascii="Garamond" w:hAnsi="Garamond"/>
          <w:b/>
          <w:bCs/>
          <w:sz w:val="24"/>
          <w:szCs w:val="24"/>
        </w:rPr>
        <w:t xml:space="preserve"> the same office or another </w:t>
      </w:r>
      <w:r w:rsidR="003C5D3B">
        <w:rPr>
          <w:rFonts w:ascii="Garamond" w:hAnsi="Garamond"/>
          <w:b/>
          <w:bCs/>
          <w:sz w:val="24"/>
          <w:szCs w:val="24"/>
        </w:rPr>
        <w:t xml:space="preserve">the following year. </w:t>
      </w:r>
    </w:p>
    <w:p w14:paraId="6ADBB34A" w14:textId="5F7FD6B1" w:rsidR="00A40066" w:rsidRDefault="007A63CF" w:rsidP="00315550">
      <w:pPr>
        <w:pStyle w:val="ListParagraph"/>
        <w:numPr>
          <w:ilvl w:val="0"/>
          <w:numId w:val="1"/>
        </w:num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General Committee</w:t>
      </w:r>
    </w:p>
    <w:p w14:paraId="5889CAE7" w14:textId="0E47A75F" w:rsidR="007A63CF" w:rsidRDefault="00ED28A1" w:rsidP="007A63CF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The affairs of the club shall be controlled by a general committee</w:t>
      </w:r>
      <w:r w:rsidR="00E52A16">
        <w:rPr>
          <w:rFonts w:ascii="Garamond" w:hAnsi="Garamond"/>
          <w:b/>
          <w:bCs/>
          <w:sz w:val="24"/>
          <w:szCs w:val="24"/>
        </w:rPr>
        <w:t>, comprising of the executive officers and up to 15 other members</w:t>
      </w:r>
      <w:r w:rsidR="00A50C24">
        <w:rPr>
          <w:rFonts w:ascii="Garamond" w:hAnsi="Garamond"/>
          <w:b/>
          <w:bCs/>
          <w:sz w:val="24"/>
          <w:szCs w:val="24"/>
        </w:rPr>
        <w:t>. Members of the general committee shall be appointed by the executive officer</w:t>
      </w:r>
      <w:r w:rsidR="00FA7646">
        <w:rPr>
          <w:rFonts w:ascii="Garamond" w:hAnsi="Garamond"/>
          <w:b/>
          <w:bCs/>
          <w:sz w:val="24"/>
          <w:szCs w:val="24"/>
        </w:rPr>
        <w:t xml:space="preserve">s. </w:t>
      </w:r>
      <w:r w:rsidR="009F6F8C">
        <w:rPr>
          <w:rFonts w:ascii="Garamond" w:hAnsi="Garamond"/>
          <w:b/>
          <w:bCs/>
          <w:sz w:val="24"/>
          <w:szCs w:val="24"/>
        </w:rPr>
        <w:t>The general committee shall meet at agreed intervals, not less than 4 times per year.</w:t>
      </w:r>
    </w:p>
    <w:p w14:paraId="33285966" w14:textId="3D15110A" w:rsidR="00E13AC2" w:rsidRDefault="00E13AC2" w:rsidP="00E13AC2">
      <w:pPr>
        <w:pStyle w:val="ListParagraph"/>
        <w:numPr>
          <w:ilvl w:val="0"/>
          <w:numId w:val="1"/>
        </w:num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Duties of the general committee</w:t>
      </w:r>
    </w:p>
    <w:p w14:paraId="4354D99C" w14:textId="61FDEE91" w:rsidR="00E13AC2" w:rsidRDefault="005F0B33" w:rsidP="00E13AC2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To control club affairs on behalf of members.</w:t>
      </w:r>
      <w:r w:rsidR="00BB36D3">
        <w:rPr>
          <w:rFonts w:ascii="Garamond" w:hAnsi="Garamond"/>
          <w:b/>
          <w:bCs/>
          <w:sz w:val="24"/>
          <w:szCs w:val="24"/>
        </w:rPr>
        <w:t xml:space="preserve"> To keep accurate financial records</w:t>
      </w:r>
      <w:r w:rsidR="00EF423E">
        <w:rPr>
          <w:rFonts w:ascii="Garamond" w:hAnsi="Garamond"/>
          <w:b/>
          <w:bCs/>
          <w:sz w:val="24"/>
          <w:szCs w:val="24"/>
        </w:rPr>
        <w:t xml:space="preserve"> through the treasurer, these should be available for in</w:t>
      </w:r>
      <w:r w:rsidR="006144E3">
        <w:rPr>
          <w:rFonts w:ascii="Garamond" w:hAnsi="Garamond"/>
          <w:b/>
          <w:bCs/>
          <w:sz w:val="24"/>
          <w:szCs w:val="24"/>
        </w:rPr>
        <w:t>spection by members at the AGM. To maintain a current bank account</w:t>
      </w:r>
      <w:r w:rsidR="00EA0A90">
        <w:rPr>
          <w:rFonts w:ascii="Garamond" w:hAnsi="Garamond"/>
          <w:b/>
          <w:bCs/>
          <w:sz w:val="24"/>
          <w:szCs w:val="24"/>
        </w:rPr>
        <w:t xml:space="preserve"> with following officers authorized to sign cheques and access </w:t>
      </w:r>
      <w:r w:rsidR="00091653">
        <w:rPr>
          <w:rFonts w:ascii="Garamond" w:hAnsi="Garamond"/>
          <w:b/>
          <w:bCs/>
          <w:sz w:val="24"/>
          <w:szCs w:val="24"/>
        </w:rPr>
        <w:t xml:space="preserve">banking, Treasurer, chairperson &amp; vice chairperson. </w:t>
      </w:r>
    </w:p>
    <w:p w14:paraId="22E37B65" w14:textId="20C3D51C" w:rsidR="00A43B1D" w:rsidRDefault="00A43B1D" w:rsidP="00E13AC2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To make decisions </w:t>
      </w:r>
      <w:r w:rsidR="005758A7">
        <w:rPr>
          <w:rFonts w:ascii="Garamond" w:hAnsi="Garamond"/>
          <w:b/>
          <w:bCs/>
          <w:sz w:val="24"/>
          <w:szCs w:val="24"/>
        </w:rPr>
        <w:t>daily</w:t>
      </w:r>
      <w:r>
        <w:rPr>
          <w:rFonts w:ascii="Garamond" w:hAnsi="Garamond"/>
          <w:b/>
          <w:bCs/>
          <w:sz w:val="24"/>
          <w:szCs w:val="24"/>
        </w:rPr>
        <w:t xml:space="preserve"> by</w:t>
      </w:r>
      <w:r w:rsidR="005758A7">
        <w:rPr>
          <w:rFonts w:ascii="Garamond" w:hAnsi="Garamond"/>
          <w:b/>
          <w:bCs/>
          <w:sz w:val="24"/>
          <w:szCs w:val="24"/>
        </w:rPr>
        <w:t xml:space="preserve"> way of a majority vote. In case of equal votes, the chairperson shall have the deciding vote. </w:t>
      </w:r>
    </w:p>
    <w:p w14:paraId="047D12CB" w14:textId="59189846" w:rsidR="004A0B3B" w:rsidRDefault="004A0B3B" w:rsidP="004A0B3B">
      <w:pPr>
        <w:pStyle w:val="ListParagraph"/>
        <w:numPr>
          <w:ilvl w:val="0"/>
          <w:numId w:val="1"/>
        </w:num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Trustees</w:t>
      </w:r>
    </w:p>
    <w:p w14:paraId="6F1CCF10" w14:textId="44EB7BED" w:rsidR="004A0B3B" w:rsidRDefault="006919A0" w:rsidP="004A0B3B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There shall be no less than 2 and no more than 3 trustees of the club. Trustees shall hold office </w:t>
      </w:r>
      <w:r w:rsidR="007C2AE2">
        <w:rPr>
          <w:rFonts w:ascii="Garamond" w:hAnsi="Garamond"/>
          <w:b/>
          <w:bCs/>
          <w:sz w:val="24"/>
          <w:szCs w:val="24"/>
        </w:rPr>
        <w:t>until death, resignation or removal</w:t>
      </w:r>
      <w:r w:rsidR="0094736A">
        <w:rPr>
          <w:rFonts w:ascii="Garamond" w:hAnsi="Garamond"/>
          <w:b/>
          <w:bCs/>
          <w:sz w:val="24"/>
          <w:szCs w:val="24"/>
        </w:rPr>
        <w:t xml:space="preserve"> from office by vote of the general committee.</w:t>
      </w:r>
      <w:r w:rsidR="00162136">
        <w:rPr>
          <w:rFonts w:ascii="Garamond" w:hAnsi="Garamond"/>
          <w:b/>
          <w:bCs/>
          <w:sz w:val="24"/>
          <w:szCs w:val="24"/>
        </w:rPr>
        <w:t xml:space="preserve"> </w:t>
      </w:r>
      <w:r w:rsidR="00410633">
        <w:rPr>
          <w:rFonts w:ascii="Garamond" w:hAnsi="Garamond"/>
          <w:b/>
          <w:bCs/>
          <w:sz w:val="24"/>
          <w:szCs w:val="24"/>
        </w:rPr>
        <w:t>All property of the club including leases</w:t>
      </w:r>
      <w:r w:rsidR="00134F48">
        <w:rPr>
          <w:rFonts w:ascii="Garamond" w:hAnsi="Garamond"/>
          <w:b/>
          <w:bCs/>
          <w:sz w:val="24"/>
          <w:szCs w:val="24"/>
        </w:rPr>
        <w:t xml:space="preserve">, shall be vested in the trustees, to be dealt with by them as directed by the general committee. </w:t>
      </w:r>
      <w:r w:rsidR="00423AC7">
        <w:rPr>
          <w:rFonts w:ascii="Garamond" w:hAnsi="Garamond"/>
          <w:b/>
          <w:bCs/>
          <w:sz w:val="24"/>
          <w:szCs w:val="24"/>
        </w:rPr>
        <w:t xml:space="preserve">The trustees shall be indemnified </w:t>
      </w:r>
      <w:r w:rsidR="00767F0D">
        <w:rPr>
          <w:rFonts w:ascii="Garamond" w:hAnsi="Garamond"/>
          <w:b/>
          <w:bCs/>
          <w:sz w:val="24"/>
          <w:szCs w:val="24"/>
        </w:rPr>
        <w:t>out of all assets of the club against any risk of expense</w:t>
      </w:r>
      <w:r w:rsidR="00E71766">
        <w:rPr>
          <w:rFonts w:ascii="Garamond" w:hAnsi="Garamond"/>
          <w:b/>
          <w:bCs/>
          <w:sz w:val="24"/>
          <w:szCs w:val="24"/>
        </w:rPr>
        <w:t xml:space="preserve"> in pursuance of the office and shall be insured. </w:t>
      </w:r>
    </w:p>
    <w:p w14:paraId="65A7C055" w14:textId="41E1E0AC" w:rsidR="00E71766" w:rsidRDefault="00E71766" w:rsidP="004A0B3B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The trustees shall have </w:t>
      </w:r>
      <w:r w:rsidR="00C03081">
        <w:rPr>
          <w:rFonts w:ascii="Garamond" w:hAnsi="Garamond"/>
          <w:b/>
          <w:bCs/>
          <w:sz w:val="24"/>
          <w:szCs w:val="24"/>
        </w:rPr>
        <w:t xml:space="preserve">their own powers to </w:t>
      </w:r>
      <w:r w:rsidR="00F908F2">
        <w:rPr>
          <w:rFonts w:ascii="Garamond" w:hAnsi="Garamond"/>
          <w:b/>
          <w:bCs/>
          <w:sz w:val="24"/>
          <w:szCs w:val="24"/>
        </w:rPr>
        <w:t xml:space="preserve">enter in to </w:t>
      </w:r>
      <w:r w:rsidR="00C03081">
        <w:rPr>
          <w:rFonts w:ascii="Garamond" w:hAnsi="Garamond"/>
          <w:b/>
          <w:bCs/>
          <w:sz w:val="24"/>
          <w:szCs w:val="24"/>
        </w:rPr>
        <w:t>leases or to purchase</w:t>
      </w:r>
      <w:r w:rsidR="006D0B17">
        <w:rPr>
          <w:rFonts w:ascii="Garamond" w:hAnsi="Garamond"/>
          <w:b/>
          <w:bCs/>
          <w:sz w:val="24"/>
          <w:szCs w:val="24"/>
        </w:rPr>
        <w:t xml:space="preserve"> fisheries and property and to sell or relinquish the sale on behalf of members.</w:t>
      </w:r>
    </w:p>
    <w:p w14:paraId="44BBCDE9" w14:textId="4E9EF323" w:rsidR="00844780" w:rsidRDefault="00844780" w:rsidP="00844780">
      <w:pPr>
        <w:pStyle w:val="ListParagraph"/>
        <w:numPr>
          <w:ilvl w:val="0"/>
          <w:numId w:val="1"/>
        </w:num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AGM</w:t>
      </w:r>
    </w:p>
    <w:p w14:paraId="04A617AA" w14:textId="3E6F10E7" w:rsidR="00844780" w:rsidRDefault="00844780" w:rsidP="00844780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The annual general meeting of the club shall be held in June each year</w:t>
      </w:r>
      <w:r w:rsidR="00DE5297">
        <w:rPr>
          <w:rFonts w:ascii="Garamond" w:hAnsi="Garamond"/>
          <w:b/>
          <w:bCs/>
          <w:sz w:val="24"/>
          <w:szCs w:val="24"/>
        </w:rPr>
        <w:t xml:space="preserve">, where </w:t>
      </w:r>
      <w:r w:rsidR="0093705A">
        <w:rPr>
          <w:rFonts w:ascii="Garamond" w:hAnsi="Garamond"/>
          <w:b/>
          <w:bCs/>
          <w:sz w:val="24"/>
          <w:szCs w:val="24"/>
        </w:rPr>
        <w:t>the club finances and yearly reports will be discussed</w:t>
      </w:r>
      <w:r w:rsidR="004B7A66">
        <w:rPr>
          <w:rFonts w:ascii="Garamond" w:hAnsi="Garamond"/>
          <w:b/>
          <w:bCs/>
          <w:sz w:val="24"/>
          <w:szCs w:val="24"/>
        </w:rPr>
        <w:t>. There will be a special interim meeting in January each year</w:t>
      </w:r>
      <w:r w:rsidR="00F26634">
        <w:rPr>
          <w:rFonts w:ascii="Garamond" w:hAnsi="Garamond"/>
          <w:b/>
          <w:bCs/>
          <w:sz w:val="24"/>
          <w:szCs w:val="24"/>
        </w:rPr>
        <w:t xml:space="preserve"> to agree ticket prices and rule changes for the upcoming season. Notice of the meeting shall be provided in membership books, on the clubmate app</w:t>
      </w:r>
      <w:r w:rsidR="007368C3">
        <w:rPr>
          <w:rFonts w:ascii="Garamond" w:hAnsi="Garamond"/>
          <w:b/>
          <w:bCs/>
          <w:sz w:val="24"/>
          <w:szCs w:val="24"/>
        </w:rPr>
        <w:t xml:space="preserve">, </w:t>
      </w:r>
      <w:r w:rsidR="00F908F2">
        <w:rPr>
          <w:rFonts w:ascii="Garamond" w:hAnsi="Garamond"/>
          <w:b/>
          <w:bCs/>
          <w:sz w:val="24"/>
          <w:szCs w:val="24"/>
        </w:rPr>
        <w:t>posted on the club’s social media pages</w:t>
      </w:r>
      <w:r w:rsidR="007368C3">
        <w:rPr>
          <w:rFonts w:ascii="Garamond" w:hAnsi="Garamond"/>
          <w:b/>
          <w:bCs/>
          <w:sz w:val="24"/>
          <w:szCs w:val="24"/>
        </w:rPr>
        <w:t xml:space="preserve"> &amp; on the club website. </w:t>
      </w:r>
    </w:p>
    <w:p w14:paraId="65D7B9E5" w14:textId="0E1B9E6C" w:rsidR="00F908F2" w:rsidRDefault="00687AE9" w:rsidP="00844780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Members must advise the </w:t>
      </w:r>
      <w:r w:rsidR="005C21F9">
        <w:rPr>
          <w:rFonts w:ascii="Garamond" w:hAnsi="Garamond"/>
          <w:b/>
          <w:bCs/>
          <w:sz w:val="24"/>
          <w:szCs w:val="24"/>
        </w:rPr>
        <w:t>club</w:t>
      </w:r>
      <w:r>
        <w:rPr>
          <w:rFonts w:ascii="Garamond" w:hAnsi="Garamond"/>
          <w:b/>
          <w:bCs/>
          <w:sz w:val="24"/>
          <w:szCs w:val="24"/>
        </w:rPr>
        <w:t xml:space="preserve"> in writing </w:t>
      </w:r>
      <w:r w:rsidR="007F3E88">
        <w:rPr>
          <w:rFonts w:ascii="Garamond" w:hAnsi="Garamond"/>
          <w:b/>
          <w:bCs/>
          <w:sz w:val="24"/>
          <w:szCs w:val="24"/>
        </w:rPr>
        <w:t xml:space="preserve">of </w:t>
      </w:r>
      <w:r>
        <w:rPr>
          <w:rFonts w:ascii="Garamond" w:hAnsi="Garamond"/>
          <w:b/>
          <w:bCs/>
          <w:sz w:val="24"/>
          <w:szCs w:val="24"/>
        </w:rPr>
        <w:t xml:space="preserve">any business </w:t>
      </w:r>
      <w:r w:rsidR="00FC735F">
        <w:rPr>
          <w:rFonts w:ascii="Garamond" w:hAnsi="Garamond"/>
          <w:b/>
          <w:bCs/>
          <w:sz w:val="24"/>
          <w:szCs w:val="24"/>
        </w:rPr>
        <w:t xml:space="preserve">to be motioned. </w:t>
      </w:r>
      <w:r w:rsidR="007F3E88">
        <w:rPr>
          <w:rFonts w:ascii="Garamond" w:hAnsi="Garamond"/>
          <w:b/>
          <w:bCs/>
          <w:sz w:val="24"/>
          <w:szCs w:val="24"/>
        </w:rPr>
        <w:t xml:space="preserve">This should be </w:t>
      </w:r>
      <w:r w:rsidR="005C21F9">
        <w:rPr>
          <w:rFonts w:ascii="Garamond" w:hAnsi="Garamond"/>
          <w:b/>
          <w:bCs/>
          <w:sz w:val="24"/>
          <w:szCs w:val="24"/>
        </w:rPr>
        <w:t>emailed to the club email, pbdaacommittee@</w:t>
      </w:r>
      <w:r w:rsidR="00D21302">
        <w:rPr>
          <w:rFonts w:ascii="Garamond" w:hAnsi="Garamond"/>
          <w:b/>
          <w:bCs/>
          <w:sz w:val="24"/>
          <w:szCs w:val="24"/>
        </w:rPr>
        <w:t>hotmail.com</w:t>
      </w:r>
      <w:r w:rsidR="007F3E88">
        <w:rPr>
          <w:rFonts w:ascii="Garamond" w:hAnsi="Garamond"/>
          <w:b/>
          <w:bCs/>
          <w:sz w:val="24"/>
          <w:szCs w:val="24"/>
        </w:rPr>
        <w:t xml:space="preserve"> no less than 14 days before the meeting. </w:t>
      </w:r>
    </w:p>
    <w:p w14:paraId="42F50BBA" w14:textId="229A7AE4" w:rsidR="009B0770" w:rsidRDefault="009F324E" w:rsidP="00844780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The </w:t>
      </w:r>
      <w:r w:rsidR="007570FE">
        <w:rPr>
          <w:rFonts w:ascii="Garamond" w:hAnsi="Garamond"/>
          <w:b/>
          <w:bCs/>
          <w:sz w:val="24"/>
          <w:szCs w:val="24"/>
        </w:rPr>
        <w:t>f</w:t>
      </w:r>
      <w:r w:rsidR="00E7746D">
        <w:rPr>
          <w:rFonts w:ascii="Garamond" w:hAnsi="Garamond"/>
          <w:b/>
          <w:bCs/>
          <w:sz w:val="24"/>
          <w:szCs w:val="24"/>
        </w:rPr>
        <w:t>ormat of the annual general meeting or special meeting</w:t>
      </w:r>
      <w:r>
        <w:rPr>
          <w:rFonts w:ascii="Garamond" w:hAnsi="Garamond"/>
          <w:b/>
          <w:bCs/>
          <w:sz w:val="24"/>
          <w:szCs w:val="24"/>
        </w:rPr>
        <w:t xml:space="preserve"> shall be</w:t>
      </w:r>
    </w:p>
    <w:p w14:paraId="7547A926" w14:textId="5E91C343" w:rsidR="009F324E" w:rsidRDefault="007570FE" w:rsidP="007570FE">
      <w:pPr>
        <w:pStyle w:val="ListParagraph"/>
        <w:numPr>
          <w:ilvl w:val="0"/>
          <w:numId w:val="3"/>
        </w:num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Confirm the minutes from previous agm</w:t>
      </w:r>
      <w:r w:rsidR="005C2975">
        <w:rPr>
          <w:rFonts w:ascii="Garamond" w:hAnsi="Garamond"/>
          <w:b/>
          <w:bCs/>
          <w:sz w:val="24"/>
          <w:szCs w:val="24"/>
        </w:rPr>
        <w:t xml:space="preserve"> and any special meetings held</w:t>
      </w:r>
    </w:p>
    <w:p w14:paraId="35BF01B1" w14:textId="49E9BD94" w:rsidR="005C2975" w:rsidRDefault="0048315D" w:rsidP="007570FE">
      <w:pPr>
        <w:pStyle w:val="ListParagraph"/>
        <w:numPr>
          <w:ilvl w:val="0"/>
          <w:numId w:val="3"/>
        </w:num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Chairperson’s</w:t>
      </w:r>
      <w:r w:rsidR="005C2975">
        <w:rPr>
          <w:rFonts w:ascii="Garamond" w:hAnsi="Garamond"/>
          <w:b/>
          <w:bCs/>
          <w:sz w:val="24"/>
          <w:szCs w:val="24"/>
        </w:rPr>
        <w:t xml:space="preserve"> greeting and </w:t>
      </w:r>
      <w:r w:rsidR="00941CA2">
        <w:rPr>
          <w:rFonts w:ascii="Garamond" w:hAnsi="Garamond"/>
          <w:b/>
          <w:bCs/>
          <w:sz w:val="24"/>
          <w:szCs w:val="24"/>
        </w:rPr>
        <w:t xml:space="preserve">annual </w:t>
      </w:r>
      <w:r w:rsidR="005C2975">
        <w:rPr>
          <w:rFonts w:ascii="Garamond" w:hAnsi="Garamond"/>
          <w:b/>
          <w:bCs/>
          <w:sz w:val="24"/>
          <w:szCs w:val="24"/>
        </w:rPr>
        <w:t>report</w:t>
      </w:r>
    </w:p>
    <w:p w14:paraId="69F71314" w14:textId="6EAA7B84" w:rsidR="005C2975" w:rsidRDefault="00E363EC" w:rsidP="007570FE">
      <w:pPr>
        <w:pStyle w:val="ListParagraph"/>
        <w:numPr>
          <w:ilvl w:val="0"/>
          <w:numId w:val="3"/>
        </w:num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Treasurers financial report </w:t>
      </w:r>
      <w:r w:rsidR="0048315D">
        <w:rPr>
          <w:rFonts w:ascii="Garamond" w:hAnsi="Garamond"/>
          <w:b/>
          <w:bCs/>
          <w:sz w:val="24"/>
          <w:szCs w:val="24"/>
        </w:rPr>
        <w:t>providing audited accounts for inspection</w:t>
      </w:r>
    </w:p>
    <w:p w14:paraId="5555B951" w14:textId="5E66CC55" w:rsidR="0048315D" w:rsidRDefault="005934DA" w:rsidP="007570FE">
      <w:pPr>
        <w:pStyle w:val="ListParagraph"/>
        <w:numPr>
          <w:ilvl w:val="0"/>
          <w:numId w:val="3"/>
        </w:num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Review ticket prices and rules for the new season and </w:t>
      </w:r>
      <w:r w:rsidR="00C920F4">
        <w:rPr>
          <w:rFonts w:ascii="Garamond" w:hAnsi="Garamond"/>
          <w:b/>
          <w:bCs/>
          <w:sz w:val="24"/>
          <w:szCs w:val="24"/>
        </w:rPr>
        <w:t>agree on</w:t>
      </w:r>
      <w:r>
        <w:rPr>
          <w:rFonts w:ascii="Garamond" w:hAnsi="Garamond"/>
          <w:b/>
          <w:bCs/>
          <w:sz w:val="24"/>
          <w:szCs w:val="24"/>
        </w:rPr>
        <w:t xml:space="preserve"> any changes</w:t>
      </w:r>
    </w:p>
    <w:p w14:paraId="2CCCF4B5" w14:textId="54B45481" w:rsidR="005934DA" w:rsidRDefault="006E6F69" w:rsidP="007570FE">
      <w:pPr>
        <w:pStyle w:val="ListParagraph"/>
        <w:numPr>
          <w:ilvl w:val="0"/>
          <w:numId w:val="3"/>
        </w:num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Elect officers of the club</w:t>
      </w:r>
    </w:p>
    <w:p w14:paraId="0AE4E4F9" w14:textId="42AAAE3D" w:rsidR="006E6F69" w:rsidRDefault="006E6F69" w:rsidP="007570FE">
      <w:pPr>
        <w:pStyle w:val="ListParagraph"/>
        <w:numPr>
          <w:ilvl w:val="0"/>
          <w:numId w:val="3"/>
        </w:num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Any other business</w:t>
      </w:r>
    </w:p>
    <w:p w14:paraId="0AEDACD3" w14:textId="77777777" w:rsidR="007C0CBC" w:rsidRDefault="00F1362E" w:rsidP="00A66F19">
      <w:pPr>
        <w:ind w:left="360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lastRenderedPageBreak/>
        <w:t>Members should be encouraged to refer other items to the genera</w:t>
      </w:r>
      <w:r w:rsidR="00F52373">
        <w:rPr>
          <w:rFonts w:ascii="Garamond" w:hAnsi="Garamond"/>
          <w:b/>
          <w:bCs/>
          <w:sz w:val="24"/>
          <w:szCs w:val="24"/>
        </w:rPr>
        <w:t xml:space="preserve">l committee and keep only important issues for the agm or special meeting. </w:t>
      </w:r>
    </w:p>
    <w:p w14:paraId="6D5D2BC3" w14:textId="4FA5EE00" w:rsidR="007C0CBC" w:rsidRDefault="00AE1626" w:rsidP="00A66F19">
      <w:pPr>
        <w:ind w:left="360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Members may nominate candidates for the general </w:t>
      </w:r>
      <w:r w:rsidR="00B16550">
        <w:rPr>
          <w:rFonts w:ascii="Garamond" w:hAnsi="Garamond"/>
          <w:b/>
          <w:bCs/>
          <w:sz w:val="24"/>
          <w:szCs w:val="24"/>
        </w:rPr>
        <w:t>committee,</w:t>
      </w:r>
      <w:r>
        <w:rPr>
          <w:rFonts w:ascii="Garamond" w:hAnsi="Garamond"/>
          <w:b/>
          <w:bCs/>
          <w:sz w:val="24"/>
          <w:szCs w:val="24"/>
        </w:rPr>
        <w:t xml:space="preserve"> including officers</w:t>
      </w:r>
      <w:r w:rsidR="008F1D59">
        <w:rPr>
          <w:rFonts w:ascii="Garamond" w:hAnsi="Garamond"/>
          <w:b/>
          <w:bCs/>
          <w:sz w:val="24"/>
          <w:szCs w:val="24"/>
        </w:rPr>
        <w:t xml:space="preserve">, this must be done in writing </w:t>
      </w:r>
      <w:r w:rsidR="00B72AC6">
        <w:rPr>
          <w:rFonts w:ascii="Garamond" w:hAnsi="Garamond"/>
          <w:b/>
          <w:bCs/>
          <w:sz w:val="24"/>
          <w:szCs w:val="24"/>
        </w:rPr>
        <w:t>within</w:t>
      </w:r>
      <w:r w:rsidR="008F1D59">
        <w:rPr>
          <w:rFonts w:ascii="Garamond" w:hAnsi="Garamond"/>
          <w:b/>
          <w:bCs/>
          <w:sz w:val="24"/>
          <w:szCs w:val="24"/>
        </w:rPr>
        <w:t xml:space="preserve"> the required </w:t>
      </w:r>
      <w:r w:rsidR="00A52400">
        <w:rPr>
          <w:rFonts w:ascii="Garamond" w:hAnsi="Garamond"/>
          <w:b/>
          <w:bCs/>
          <w:sz w:val="24"/>
          <w:szCs w:val="24"/>
        </w:rPr>
        <w:t>time,</w:t>
      </w:r>
      <w:r w:rsidR="008F1D59">
        <w:rPr>
          <w:rFonts w:ascii="Garamond" w:hAnsi="Garamond"/>
          <w:b/>
          <w:bCs/>
          <w:sz w:val="24"/>
          <w:szCs w:val="24"/>
        </w:rPr>
        <w:t xml:space="preserve"> and all nominations must be seconded by another full member. </w:t>
      </w:r>
    </w:p>
    <w:p w14:paraId="79E92DEE" w14:textId="77777777" w:rsidR="007C0CBC" w:rsidRDefault="00E478AB" w:rsidP="00A66F19">
      <w:pPr>
        <w:ind w:left="360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Decisions </w:t>
      </w:r>
      <w:r w:rsidR="00D66421">
        <w:rPr>
          <w:rFonts w:ascii="Garamond" w:hAnsi="Garamond"/>
          <w:b/>
          <w:bCs/>
          <w:sz w:val="24"/>
          <w:szCs w:val="24"/>
        </w:rPr>
        <w:t xml:space="preserve">made at the annual general meeting or any special meeting will be by way of a majority vote. In the event of </w:t>
      </w:r>
      <w:r w:rsidR="00B16550">
        <w:rPr>
          <w:rFonts w:ascii="Garamond" w:hAnsi="Garamond"/>
          <w:b/>
          <w:bCs/>
          <w:sz w:val="24"/>
          <w:szCs w:val="24"/>
        </w:rPr>
        <w:t xml:space="preserve">an </w:t>
      </w:r>
      <w:r w:rsidR="00D66421">
        <w:rPr>
          <w:rFonts w:ascii="Garamond" w:hAnsi="Garamond"/>
          <w:b/>
          <w:bCs/>
          <w:sz w:val="24"/>
          <w:szCs w:val="24"/>
        </w:rPr>
        <w:t xml:space="preserve">equal vote, the chairperson shall have the deciding vote. </w:t>
      </w:r>
      <w:r w:rsidR="00562599">
        <w:rPr>
          <w:rFonts w:ascii="Garamond" w:hAnsi="Garamond"/>
          <w:b/>
          <w:bCs/>
          <w:sz w:val="24"/>
          <w:szCs w:val="24"/>
        </w:rPr>
        <w:t>Each full member shall be entitled to one vote</w:t>
      </w:r>
      <w:r w:rsidR="00727C06">
        <w:rPr>
          <w:rFonts w:ascii="Garamond" w:hAnsi="Garamond"/>
          <w:b/>
          <w:bCs/>
          <w:sz w:val="24"/>
          <w:szCs w:val="24"/>
        </w:rPr>
        <w:t xml:space="preserve">. </w:t>
      </w:r>
    </w:p>
    <w:p w14:paraId="61454089" w14:textId="4B24B92D" w:rsidR="006E6F69" w:rsidRDefault="00727C06" w:rsidP="00A66F19">
      <w:pPr>
        <w:ind w:left="360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A quorum for a general meeting shall be</w:t>
      </w:r>
      <w:r w:rsidR="006560E8">
        <w:rPr>
          <w:rFonts w:ascii="Garamond" w:hAnsi="Garamond"/>
          <w:b/>
          <w:bCs/>
          <w:sz w:val="24"/>
          <w:szCs w:val="24"/>
        </w:rPr>
        <w:t xml:space="preserve"> 1 full member of the club</w:t>
      </w:r>
      <w:r w:rsidR="00AD6929">
        <w:rPr>
          <w:rFonts w:ascii="Garamond" w:hAnsi="Garamond"/>
          <w:b/>
          <w:bCs/>
          <w:sz w:val="24"/>
          <w:szCs w:val="24"/>
        </w:rPr>
        <w:t xml:space="preserve">, </w:t>
      </w:r>
      <w:r w:rsidR="00157AF4">
        <w:rPr>
          <w:rFonts w:ascii="Garamond" w:hAnsi="Garamond"/>
          <w:b/>
          <w:bCs/>
          <w:sz w:val="24"/>
          <w:szCs w:val="24"/>
        </w:rPr>
        <w:t xml:space="preserve">at least 2 of the </w:t>
      </w:r>
      <w:r w:rsidR="00AD6929">
        <w:rPr>
          <w:rFonts w:ascii="Garamond" w:hAnsi="Garamond"/>
          <w:b/>
          <w:bCs/>
          <w:sz w:val="24"/>
          <w:szCs w:val="24"/>
        </w:rPr>
        <w:t xml:space="preserve">executive officers and </w:t>
      </w:r>
      <w:r w:rsidR="00B72AC6">
        <w:rPr>
          <w:rFonts w:ascii="Garamond" w:hAnsi="Garamond"/>
          <w:b/>
          <w:bCs/>
          <w:sz w:val="24"/>
          <w:szCs w:val="24"/>
        </w:rPr>
        <w:t>4</w:t>
      </w:r>
      <w:r w:rsidR="00AD6929">
        <w:rPr>
          <w:rFonts w:ascii="Garamond" w:hAnsi="Garamond"/>
          <w:b/>
          <w:bCs/>
          <w:sz w:val="24"/>
          <w:szCs w:val="24"/>
        </w:rPr>
        <w:t xml:space="preserve"> other officers of the club. </w:t>
      </w:r>
    </w:p>
    <w:p w14:paraId="2471D88C" w14:textId="5CB9555B" w:rsidR="007C0CBC" w:rsidRDefault="0034339B" w:rsidP="00A66F19">
      <w:pPr>
        <w:ind w:left="360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The general committee may call a special meeting at any time they deem necessary, providing members with at least 14 </w:t>
      </w:r>
      <w:r w:rsidR="00996ED8">
        <w:rPr>
          <w:rFonts w:ascii="Garamond" w:hAnsi="Garamond"/>
          <w:b/>
          <w:bCs/>
          <w:sz w:val="24"/>
          <w:szCs w:val="24"/>
        </w:rPr>
        <w:t xml:space="preserve">days’ notice via the </w:t>
      </w:r>
      <w:r w:rsidR="00005279">
        <w:rPr>
          <w:rFonts w:ascii="Garamond" w:hAnsi="Garamond"/>
          <w:b/>
          <w:bCs/>
          <w:sz w:val="24"/>
          <w:szCs w:val="24"/>
        </w:rPr>
        <w:t>club’s</w:t>
      </w:r>
      <w:r w:rsidR="00996ED8">
        <w:rPr>
          <w:rFonts w:ascii="Garamond" w:hAnsi="Garamond"/>
          <w:b/>
          <w:bCs/>
          <w:sz w:val="24"/>
          <w:szCs w:val="24"/>
        </w:rPr>
        <w:t xml:space="preserve"> social media pages. A special meeting may be called by</w:t>
      </w:r>
      <w:r w:rsidR="008212B3">
        <w:rPr>
          <w:rFonts w:ascii="Garamond" w:hAnsi="Garamond"/>
          <w:b/>
          <w:bCs/>
          <w:sz w:val="24"/>
          <w:szCs w:val="24"/>
        </w:rPr>
        <w:t xml:space="preserve"> members</w:t>
      </w:r>
      <w:r w:rsidR="00005279">
        <w:rPr>
          <w:rFonts w:ascii="Garamond" w:hAnsi="Garamond"/>
          <w:b/>
          <w:bCs/>
          <w:sz w:val="24"/>
          <w:szCs w:val="24"/>
        </w:rPr>
        <w:t>. T</w:t>
      </w:r>
      <w:r w:rsidR="008212B3">
        <w:rPr>
          <w:rFonts w:ascii="Garamond" w:hAnsi="Garamond"/>
          <w:b/>
          <w:bCs/>
          <w:sz w:val="24"/>
          <w:szCs w:val="24"/>
        </w:rPr>
        <w:t>his must be done in writing</w:t>
      </w:r>
      <w:r w:rsidR="00291D29">
        <w:rPr>
          <w:rFonts w:ascii="Garamond" w:hAnsi="Garamond"/>
          <w:b/>
          <w:bCs/>
          <w:sz w:val="24"/>
          <w:szCs w:val="24"/>
        </w:rPr>
        <w:t xml:space="preserve"> by email</w:t>
      </w:r>
      <w:r w:rsidR="008212B3">
        <w:rPr>
          <w:rFonts w:ascii="Garamond" w:hAnsi="Garamond"/>
          <w:b/>
          <w:bCs/>
          <w:sz w:val="24"/>
          <w:szCs w:val="24"/>
        </w:rPr>
        <w:t xml:space="preserve"> to</w:t>
      </w:r>
      <w:r w:rsidR="00A033F5">
        <w:rPr>
          <w:rFonts w:ascii="Garamond" w:hAnsi="Garamond"/>
          <w:b/>
          <w:bCs/>
          <w:sz w:val="24"/>
          <w:szCs w:val="24"/>
        </w:rPr>
        <w:t xml:space="preserve"> the</w:t>
      </w:r>
      <w:r w:rsidR="008212B3">
        <w:rPr>
          <w:rFonts w:ascii="Garamond" w:hAnsi="Garamond"/>
          <w:b/>
          <w:bCs/>
          <w:sz w:val="24"/>
          <w:szCs w:val="24"/>
        </w:rPr>
        <w:t xml:space="preserve"> </w:t>
      </w:r>
      <w:r w:rsidR="00381352">
        <w:rPr>
          <w:rFonts w:ascii="Garamond" w:hAnsi="Garamond"/>
          <w:b/>
          <w:bCs/>
          <w:sz w:val="24"/>
          <w:szCs w:val="24"/>
        </w:rPr>
        <w:t>club</w:t>
      </w:r>
      <w:r w:rsidR="00291D29">
        <w:rPr>
          <w:rFonts w:ascii="Garamond" w:hAnsi="Garamond"/>
          <w:b/>
          <w:bCs/>
          <w:sz w:val="24"/>
          <w:szCs w:val="24"/>
        </w:rPr>
        <w:t xml:space="preserve"> email, pbdaacommittee@hotmail.com</w:t>
      </w:r>
      <w:r w:rsidR="008212B3">
        <w:rPr>
          <w:rFonts w:ascii="Garamond" w:hAnsi="Garamond"/>
          <w:b/>
          <w:bCs/>
          <w:sz w:val="24"/>
          <w:szCs w:val="24"/>
        </w:rPr>
        <w:t xml:space="preserve"> and from no less than 20 full members of the club. </w:t>
      </w:r>
      <w:r w:rsidR="00A033F5">
        <w:rPr>
          <w:rFonts w:ascii="Garamond" w:hAnsi="Garamond"/>
          <w:b/>
          <w:bCs/>
          <w:sz w:val="24"/>
          <w:szCs w:val="24"/>
        </w:rPr>
        <w:t xml:space="preserve">The general committee should </w:t>
      </w:r>
      <w:r w:rsidR="00AD2463">
        <w:rPr>
          <w:rFonts w:ascii="Garamond" w:hAnsi="Garamond"/>
          <w:b/>
          <w:bCs/>
          <w:sz w:val="24"/>
          <w:szCs w:val="24"/>
        </w:rPr>
        <w:t xml:space="preserve">organize this within 21 days of receipt of the notice. </w:t>
      </w:r>
    </w:p>
    <w:p w14:paraId="2F54018F" w14:textId="0C5C2082" w:rsidR="00A873DC" w:rsidRDefault="00A873DC" w:rsidP="00A873DC">
      <w:pPr>
        <w:pStyle w:val="ListParagraph"/>
        <w:numPr>
          <w:ilvl w:val="0"/>
          <w:numId w:val="1"/>
        </w:num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Alterations to the constitution</w:t>
      </w:r>
    </w:p>
    <w:p w14:paraId="57BDDD3D" w14:textId="6AF4A35D" w:rsidR="00A873DC" w:rsidRDefault="00A873DC" w:rsidP="00A873DC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Any proposed alteration to the club constitution shall be done at the agm or special meeting.</w:t>
      </w:r>
      <w:r w:rsidR="00827C6A">
        <w:rPr>
          <w:rFonts w:ascii="Garamond" w:hAnsi="Garamond"/>
          <w:b/>
          <w:bCs/>
          <w:sz w:val="24"/>
          <w:szCs w:val="24"/>
        </w:rPr>
        <w:t xml:space="preserve"> Changes must be proposed by </w:t>
      </w:r>
      <w:r w:rsidR="00E23BE5">
        <w:rPr>
          <w:rFonts w:ascii="Garamond" w:hAnsi="Garamond"/>
          <w:b/>
          <w:bCs/>
          <w:sz w:val="24"/>
          <w:szCs w:val="24"/>
        </w:rPr>
        <w:t>a full</w:t>
      </w:r>
      <w:r w:rsidR="00827C6A">
        <w:rPr>
          <w:rFonts w:ascii="Garamond" w:hAnsi="Garamond"/>
          <w:b/>
          <w:bCs/>
          <w:sz w:val="24"/>
          <w:szCs w:val="24"/>
        </w:rPr>
        <w:t xml:space="preserve"> member of the club and seconded by another</w:t>
      </w:r>
      <w:r w:rsidR="000F3C69">
        <w:rPr>
          <w:rFonts w:ascii="Garamond" w:hAnsi="Garamond"/>
          <w:b/>
          <w:bCs/>
          <w:sz w:val="24"/>
          <w:szCs w:val="24"/>
        </w:rPr>
        <w:t>. Any changes must be approved by a majority vote</w:t>
      </w:r>
      <w:r w:rsidR="00E23BE5">
        <w:rPr>
          <w:rFonts w:ascii="Garamond" w:hAnsi="Garamond"/>
          <w:b/>
          <w:bCs/>
          <w:sz w:val="24"/>
          <w:szCs w:val="24"/>
        </w:rPr>
        <w:t xml:space="preserve">. In the event of an equal vote, the chairperson shall have the deciding vote. </w:t>
      </w:r>
    </w:p>
    <w:p w14:paraId="43D147F7" w14:textId="07C86DE8" w:rsidR="00324983" w:rsidRDefault="00324983" w:rsidP="00324983">
      <w:pPr>
        <w:pStyle w:val="ListParagraph"/>
        <w:numPr>
          <w:ilvl w:val="0"/>
          <w:numId w:val="1"/>
        </w:num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D</w:t>
      </w:r>
      <w:r w:rsidR="00587A9E">
        <w:rPr>
          <w:rFonts w:ascii="Garamond" w:hAnsi="Garamond"/>
          <w:b/>
          <w:bCs/>
          <w:sz w:val="24"/>
          <w:szCs w:val="24"/>
        </w:rPr>
        <w:t>iss</w:t>
      </w:r>
      <w:r w:rsidR="00DE0871">
        <w:rPr>
          <w:rFonts w:ascii="Garamond" w:hAnsi="Garamond"/>
          <w:b/>
          <w:bCs/>
          <w:sz w:val="24"/>
          <w:szCs w:val="24"/>
        </w:rPr>
        <w:t>olution</w:t>
      </w:r>
    </w:p>
    <w:p w14:paraId="7027C5CA" w14:textId="0935DF08" w:rsidR="00DE0871" w:rsidRPr="00DE0871" w:rsidRDefault="00DE0871" w:rsidP="00DE0871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If a proposal to dissolve the club is </w:t>
      </w:r>
      <w:r w:rsidR="005802C9">
        <w:rPr>
          <w:rFonts w:ascii="Garamond" w:hAnsi="Garamond"/>
          <w:b/>
          <w:bCs/>
          <w:sz w:val="24"/>
          <w:szCs w:val="24"/>
        </w:rPr>
        <w:t>received, the general committee shall call a special meeting within 1 month</w:t>
      </w:r>
      <w:r w:rsidR="005619F3">
        <w:rPr>
          <w:rFonts w:ascii="Garamond" w:hAnsi="Garamond"/>
          <w:b/>
          <w:bCs/>
          <w:sz w:val="24"/>
          <w:szCs w:val="24"/>
        </w:rPr>
        <w:t xml:space="preserve"> to discuss and vote on the proposal. </w:t>
      </w:r>
      <w:r w:rsidR="00847D2E">
        <w:rPr>
          <w:rFonts w:ascii="Garamond" w:hAnsi="Garamond"/>
          <w:b/>
          <w:bCs/>
          <w:sz w:val="24"/>
          <w:szCs w:val="24"/>
        </w:rPr>
        <w:t xml:space="preserve">To pass the motion, a majority of two thirds is required. </w:t>
      </w:r>
      <w:r w:rsidR="000A7BC9">
        <w:rPr>
          <w:rFonts w:ascii="Garamond" w:hAnsi="Garamond"/>
          <w:b/>
          <w:bCs/>
          <w:sz w:val="24"/>
          <w:szCs w:val="24"/>
        </w:rPr>
        <w:t>The general committee shall proceed to</w:t>
      </w:r>
      <w:r w:rsidR="008650C6">
        <w:rPr>
          <w:rFonts w:ascii="Garamond" w:hAnsi="Garamond"/>
          <w:b/>
          <w:bCs/>
          <w:sz w:val="24"/>
          <w:szCs w:val="24"/>
        </w:rPr>
        <w:t xml:space="preserve"> realize the assets of the club and discharge all debts and liabilities. </w:t>
      </w:r>
      <w:r w:rsidR="006F49E1">
        <w:rPr>
          <w:rFonts w:ascii="Garamond" w:hAnsi="Garamond"/>
          <w:b/>
          <w:bCs/>
          <w:sz w:val="24"/>
          <w:szCs w:val="24"/>
        </w:rPr>
        <w:t>Remaining assets shall not be paid or distributed amongst members of the club but shall be given or transferred to</w:t>
      </w:r>
      <w:r w:rsidR="00176CBA">
        <w:rPr>
          <w:rFonts w:ascii="Garamond" w:hAnsi="Garamond"/>
          <w:b/>
          <w:bCs/>
          <w:sz w:val="24"/>
          <w:szCs w:val="24"/>
        </w:rPr>
        <w:t xml:space="preserve"> another voluntary organization or club. </w:t>
      </w:r>
    </w:p>
    <w:sectPr w:rsidR="00DE0871" w:rsidRPr="00DE0871" w:rsidSect="0078131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52560" w14:textId="77777777" w:rsidR="00C43FD1" w:rsidRDefault="00C43FD1" w:rsidP="00A66C41">
      <w:pPr>
        <w:spacing w:after="0" w:line="240" w:lineRule="auto"/>
      </w:pPr>
      <w:r>
        <w:separator/>
      </w:r>
    </w:p>
  </w:endnote>
  <w:endnote w:type="continuationSeparator" w:id="0">
    <w:p w14:paraId="28169FE4" w14:textId="77777777" w:rsidR="00C43FD1" w:rsidRDefault="00C43FD1" w:rsidP="00A66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10B90" w14:textId="77777777" w:rsidR="00C43FD1" w:rsidRDefault="00C43FD1" w:rsidP="00A66C41">
      <w:pPr>
        <w:spacing w:after="0" w:line="240" w:lineRule="auto"/>
      </w:pPr>
      <w:r>
        <w:separator/>
      </w:r>
    </w:p>
  </w:footnote>
  <w:footnote w:type="continuationSeparator" w:id="0">
    <w:p w14:paraId="4CA5AA9A" w14:textId="77777777" w:rsidR="00C43FD1" w:rsidRDefault="00C43FD1" w:rsidP="00A66C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57B83"/>
    <w:multiLevelType w:val="hybridMultilevel"/>
    <w:tmpl w:val="4DE0D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6014D"/>
    <w:multiLevelType w:val="hybridMultilevel"/>
    <w:tmpl w:val="4D24B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67A1A"/>
    <w:multiLevelType w:val="hybridMultilevel"/>
    <w:tmpl w:val="439C39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958501">
    <w:abstractNumId w:val="2"/>
  </w:num>
  <w:num w:numId="2" w16cid:durableId="1183203035">
    <w:abstractNumId w:val="1"/>
  </w:num>
  <w:num w:numId="3" w16cid:durableId="2105149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E5E85"/>
    <w:rsid w:val="00005279"/>
    <w:rsid w:val="00013269"/>
    <w:rsid w:val="000760E4"/>
    <w:rsid w:val="00083814"/>
    <w:rsid w:val="00091653"/>
    <w:rsid w:val="000A7BC9"/>
    <w:rsid w:val="000F1B37"/>
    <w:rsid w:val="000F3C69"/>
    <w:rsid w:val="00134F48"/>
    <w:rsid w:val="00157AF4"/>
    <w:rsid w:val="00162136"/>
    <w:rsid w:val="00176CBA"/>
    <w:rsid w:val="00262697"/>
    <w:rsid w:val="00271635"/>
    <w:rsid w:val="00291D29"/>
    <w:rsid w:val="002A5A98"/>
    <w:rsid w:val="002C37B2"/>
    <w:rsid w:val="00315550"/>
    <w:rsid w:val="00324983"/>
    <w:rsid w:val="0034339B"/>
    <w:rsid w:val="00381352"/>
    <w:rsid w:val="003C5D3B"/>
    <w:rsid w:val="00410633"/>
    <w:rsid w:val="00413D6E"/>
    <w:rsid w:val="00423AC7"/>
    <w:rsid w:val="00432658"/>
    <w:rsid w:val="0044070C"/>
    <w:rsid w:val="0048315D"/>
    <w:rsid w:val="004A0B3B"/>
    <w:rsid w:val="004B7A66"/>
    <w:rsid w:val="004E1A70"/>
    <w:rsid w:val="00520AAF"/>
    <w:rsid w:val="005429D4"/>
    <w:rsid w:val="005619F3"/>
    <w:rsid w:val="00562599"/>
    <w:rsid w:val="005758A7"/>
    <w:rsid w:val="005802C9"/>
    <w:rsid w:val="00587A9E"/>
    <w:rsid w:val="005934DA"/>
    <w:rsid w:val="005C21F9"/>
    <w:rsid w:val="005C2975"/>
    <w:rsid w:val="005F0B33"/>
    <w:rsid w:val="006144E3"/>
    <w:rsid w:val="00635DAD"/>
    <w:rsid w:val="006560E8"/>
    <w:rsid w:val="00687AE9"/>
    <w:rsid w:val="006919A0"/>
    <w:rsid w:val="006C594D"/>
    <w:rsid w:val="006D0B17"/>
    <w:rsid w:val="006D1744"/>
    <w:rsid w:val="006E6F69"/>
    <w:rsid w:val="006F2184"/>
    <w:rsid w:val="006F49E1"/>
    <w:rsid w:val="00717FF7"/>
    <w:rsid w:val="00727C06"/>
    <w:rsid w:val="007368C3"/>
    <w:rsid w:val="00747975"/>
    <w:rsid w:val="007570FE"/>
    <w:rsid w:val="00767F0D"/>
    <w:rsid w:val="00781318"/>
    <w:rsid w:val="007A63CF"/>
    <w:rsid w:val="007C0CBC"/>
    <w:rsid w:val="007C2AE2"/>
    <w:rsid w:val="007E0043"/>
    <w:rsid w:val="007F3E88"/>
    <w:rsid w:val="008212B3"/>
    <w:rsid w:val="00824717"/>
    <w:rsid w:val="00827C6A"/>
    <w:rsid w:val="00844780"/>
    <w:rsid w:val="00847D2E"/>
    <w:rsid w:val="008650C6"/>
    <w:rsid w:val="008A44B5"/>
    <w:rsid w:val="008A4F01"/>
    <w:rsid w:val="008B131F"/>
    <w:rsid w:val="008F1D59"/>
    <w:rsid w:val="0093705A"/>
    <w:rsid w:val="00941CA2"/>
    <w:rsid w:val="0094736A"/>
    <w:rsid w:val="0095707D"/>
    <w:rsid w:val="00996ED8"/>
    <w:rsid w:val="009A55D6"/>
    <w:rsid w:val="009B0770"/>
    <w:rsid w:val="009F324E"/>
    <w:rsid w:val="009F6F8C"/>
    <w:rsid w:val="00A033F5"/>
    <w:rsid w:val="00A40066"/>
    <w:rsid w:val="00A43B1D"/>
    <w:rsid w:val="00A50C24"/>
    <w:rsid w:val="00A52400"/>
    <w:rsid w:val="00A66C41"/>
    <w:rsid w:val="00A66F19"/>
    <w:rsid w:val="00A873DC"/>
    <w:rsid w:val="00AD2463"/>
    <w:rsid w:val="00AD6929"/>
    <w:rsid w:val="00AE1626"/>
    <w:rsid w:val="00B015B4"/>
    <w:rsid w:val="00B16550"/>
    <w:rsid w:val="00B410D0"/>
    <w:rsid w:val="00B56411"/>
    <w:rsid w:val="00B72AC6"/>
    <w:rsid w:val="00BB36D3"/>
    <w:rsid w:val="00C03081"/>
    <w:rsid w:val="00C43FD1"/>
    <w:rsid w:val="00C56837"/>
    <w:rsid w:val="00C920F4"/>
    <w:rsid w:val="00CA1DA6"/>
    <w:rsid w:val="00CC2C69"/>
    <w:rsid w:val="00D21302"/>
    <w:rsid w:val="00D37199"/>
    <w:rsid w:val="00D66421"/>
    <w:rsid w:val="00DE0871"/>
    <w:rsid w:val="00DE5297"/>
    <w:rsid w:val="00E13AC2"/>
    <w:rsid w:val="00E23BE5"/>
    <w:rsid w:val="00E363EC"/>
    <w:rsid w:val="00E478AB"/>
    <w:rsid w:val="00E52A16"/>
    <w:rsid w:val="00E54134"/>
    <w:rsid w:val="00E71766"/>
    <w:rsid w:val="00E7746D"/>
    <w:rsid w:val="00E80369"/>
    <w:rsid w:val="00E85908"/>
    <w:rsid w:val="00EA0A90"/>
    <w:rsid w:val="00ED28A1"/>
    <w:rsid w:val="00EE1EC1"/>
    <w:rsid w:val="00EF423E"/>
    <w:rsid w:val="00F1362E"/>
    <w:rsid w:val="00F26634"/>
    <w:rsid w:val="00F5057D"/>
    <w:rsid w:val="00F52373"/>
    <w:rsid w:val="00F72D5E"/>
    <w:rsid w:val="00F7563A"/>
    <w:rsid w:val="00F908F2"/>
    <w:rsid w:val="00FA6187"/>
    <w:rsid w:val="00FA7646"/>
    <w:rsid w:val="00FC4ECA"/>
    <w:rsid w:val="00FC735F"/>
    <w:rsid w:val="00FE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5E573"/>
  <w15:chartTrackingRefBased/>
  <w15:docId w15:val="{E437A427-5A91-4B64-AE8F-96B875265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5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E8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E8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E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E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E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E8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E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E8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E8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E8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E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E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E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E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E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E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E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E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E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E8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E8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E8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E85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6C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C41"/>
  </w:style>
  <w:style w:type="paragraph" w:styleId="Footer">
    <w:name w:val="footer"/>
    <w:basedOn w:val="Normal"/>
    <w:link w:val="FooterChar"/>
    <w:uiPriority w:val="99"/>
    <w:unhideWhenUsed/>
    <w:rsid w:val="00A66C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857</Words>
  <Characters>4891</Characters>
  <Application>Microsoft Office Word</Application>
  <DocSecurity>0</DocSecurity>
  <Lines>40</Lines>
  <Paragraphs>11</Paragraphs>
  <ScaleCrop>false</ScaleCrop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allen</dc:creator>
  <cp:keywords/>
  <dc:description/>
  <cp:lastModifiedBy>Shane allen</cp:lastModifiedBy>
  <cp:revision>132</cp:revision>
  <dcterms:created xsi:type="dcterms:W3CDTF">2026-04-15T18:41:00Z</dcterms:created>
  <dcterms:modified xsi:type="dcterms:W3CDTF">2026-05-25T07:13:00Z</dcterms:modified>
</cp:coreProperties>
</file>